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48" w:rsidRPr="002F1961" w:rsidRDefault="002F1961" w:rsidP="002F19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961">
        <w:rPr>
          <w:rFonts w:ascii="Times New Roman" w:hAnsi="Times New Roman" w:cs="Times New Roman"/>
          <w:b/>
          <w:sz w:val="28"/>
          <w:szCs w:val="28"/>
        </w:rPr>
        <w:t>Приложение 9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F1961">
        <w:rPr>
          <w:rStyle w:val="c2"/>
          <w:b/>
          <w:bCs/>
          <w:color w:val="000000"/>
        </w:rPr>
        <w:t>Ударение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F1961">
        <w:rPr>
          <w:rStyle w:val="c1"/>
          <w:i/>
          <w:iCs/>
          <w:color w:val="000000"/>
        </w:rPr>
        <w:t>(миниатюра)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F1961">
        <w:rPr>
          <w:rStyle w:val="c1"/>
          <w:i/>
          <w:iCs/>
          <w:color w:val="000000"/>
        </w:rPr>
        <w:t>Открывается занавес.  Комната.  В постели лежит мальчик.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—   Так хочется поскорее в школу. Нужно лекарство принять. Берет  бутылочку  с лекарством.   Читает:  три  раза   в  неделю  </w:t>
      </w:r>
      <w:proofErr w:type="gramStart"/>
      <w:r w:rsidRPr="002F1961">
        <w:rPr>
          <w:rStyle w:val="c2"/>
          <w:color w:val="000000"/>
        </w:rPr>
        <w:t>по</w:t>
      </w:r>
      <w:proofErr w:type="gramEnd"/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одной столовой ложке.  После приема пищи. Начинает пищать. Вбегает мама.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—   Что случилось, сынок? Почему ты пищишь?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—  А я лекарство принял. А здесь написано...  </w:t>
      </w:r>
      <w:r w:rsidRPr="002F1961">
        <w:rPr>
          <w:rStyle w:val="c1"/>
          <w:i/>
          <w:iCs/>
          <w:color w:val="000000"/>
        </w:rPr>
        <w:t>(читает).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—   Ах ты,  глупышка.  Ведь ты  неверно прочел.  Три раза  после приема пищи, а не пищи.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— Ой,  мамочка.  Нам и  в  школе учительница говорила,  что от перестановки ударения может меняться смысл слова.</w:t>
      </w:r>
    </w:p>
    <w:p w:rsid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i/>
          <w:iCs/>
          <w:color w:val="000000"/>
        </w:rPr>
      </w:pP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F1961">
        <w:rPr>
          <w:rStyle w:val="c1"/>
          <w:b/>
          <w:bCs/>
          <w:i/>
          <w:iCs/>
          <w:color w:val="000000"/>
        </w:rPr>
        <w:t>Рифмованные упражнения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А теперь про ударенье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Сочиним стихотворенье</w:t>
      </w:r>
      <w:proofErr w:type="gramStart"/>
      <w:r w:rsidRPr="002F1961">
        <w:rPr>
          <w:rStyle w:val="c2"/>
          <w:color w:val="000000"/>
        </w:rPr>
        <w:t>..</w:t>
      </w:r>
      <w:proofErr w:type="gramEnd"/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Ударный слог, ударный слог...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Он  названивай так недаром.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Эй, невидимка-молоток,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Отметь его ударом.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И молоток стучит, стучит,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 И четко речь моя звучит.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Следи за повеленьем молотка.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Держи в руках сто, озорника!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Шутник он,  невидимка-молоток,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Тук!  — и ударил в безударный слог...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...  И сразу же исчез огромный ЗАМОК,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И появился маленький ЗАМОК...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— Послушай,  молоток, не путай слоги,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Опять озорничая, не солги...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Нет, снова — тук</w:t>
      </w:r>
      <w:proofErr w:type="gramStart"/>
      <w:r w:rsidRPr="002F1961">
        <w:rPr>
          <w:rStyle w:val="c2"/>
          <w:color w:val="000000"/>
        </w:rPr>
        <w:t>!...</w:t>
      </w:r>
      <w:proofErr w:type="gramEnd"/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  <w:r w:rsidRPr="002F1961">
        <w:rPr>
          <w:rStyle w:val="c2"/>
          <w:color w:val="000000"/>
        </w:rPr>
        <w:t>Шли по морю ПИРÓГИ,</w:t>
      </w:r>
    </w:p>
    <w:p w:rsid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rStyle w:val="c2"/>
          <w:color w:val="000000"/>
        </w:rPr>
      </w:pPr>
      <w:r w:rsidRPr="002F1961">
        <w:rPr>
          <w:rStyle w:val="c2"/>
          <w:color w:val="000000"/>
        </w:rPr>
        <w:t>Вдруг вместо них поплыли  ПИРОГИ!</w:t>
      </w:r>
    </w:p>
    <w:p w:rsidR="002F1961" w:rsidRPr="002F1961" w:rsidRDefault="002F1961" w:rsidP="002F1961">
      <w:pPr>
        <w:pStyle w:val="c4"/>
        <w:shd w:val="clear" w:color="auto" w:fill="FFFFFF"/>
        <w:spacing w:before="0" w:beforeAutospacing="0" w:after="0" w:afterAutospacing="0"/>
        <w:ind w:left="2124"/>
        <w:rPr>
          <w:color w:val="000000"/>
          <w:sz w:val="22"/>
          <w:szCs w:val="22"/>
        </w:rPr>
      </w:pPr>
    </w:p>
    <w:p w:rsidR="002F1961" w:rsidRDefault="002F1961" w:rsidP="002F1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F19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Поставьте ударение в словах-парах, имеющих одинаковое написание.</w:t>
      </w:r>
    </w:p>
    <w:p w:rsidR="002F1961" w:rsidRPr="002F1961" w:rsidRDefault="002F1961" w:rsidP="002F1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bookmarkStart w:id="0" w:name="_GoBack"/>
      <w:bookmarkEnd w:id="0"/>
    </w:p>
    <w:tbl>
      <w:tblPr>
        <w:tblW w:w="8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4410"/>
      </w:tblGrid>
      <w:tr w:rsidR="002F1961" w:rsidRPr="002F1961" w:rsidTr="002F1961">
        <w:trPr>
          <w:trHeight w:val="3343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7c2261d25e0ba0f7ee5bc9f8b77b9b0074a07084"/>
            <w:bookmarkStart w:id="2" w:name="3"/>
            <w:bookmarkEnd w:id="1"/>
            <w:bookmarkEnd w:id="2"/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слово чудно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Изменить нетрудно: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Поставим ударение </w:t>
            </w:r>
            <w:proofErr w:type="gramStart"/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Исчезло чудно,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Родилось чудно.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  В ведерко руку окуни,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бойся: это окуни.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Пересохла глина,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Рассердилась Нина: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Не мука, а мука,</w:t>
            </w:r>
          </w:p>
          <w:p w:rsidR="002F1961" w:rsidRPr="002F1961" w:rsidRDefault="002F1961" w:rsidP="002F19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Поварам наука.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Косит косец,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зайчишка косит,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Трусит трусишка,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ослик трусит.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Иголка ходит вверх и вниз,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листья появились.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Сосет Аленушка ирис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вышивает ирис.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путях я вижу сорок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Резво скачущих сорок.</w:t>
            </w:r>
          </w:p>
          <w:p w:rsidR="002F1961" w:rsidRPr="002F1961" w:rsidRDefault="002F1961" w:rsidP="002F1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вид мне очень дорог</w:t>
            </w:r>
          </w:p>
          <w:p w:rsidR="002F1961" w:rsidRPr="002F1961" w:rsidRDefault="002F1961" w:rsidP="002F196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Средь неведомых дорог.</w:t>
            </w:r>
          </w:p>
        </w:tc>
      </w:tr>
    </w:tbl>
    <w:p w:rsidR="002F1961" w:rsidRDefault="002F1961" w:rsidP="002F1961"/>
    <w:sectPr w:rsidR="002F1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61"/>
    <w:rsid w:val="002F1961"/>
    <w:rsid w:val="00C0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2F1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1961"/>
  </w:style>
  <w:style w:type="character" w:customStyle="1" w:styleId="c1">
    <w:name w:val="c1"/>
    <w:basedOn w:val="a0"/>
    <w:rsid w:val="002F1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2F1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1961"/>
  </w:style>
  <w:style w:type="character" w:customStyle="1" w:styleId="c1">
    <w:name w:val="c1"/>
    <w:basedOn w:val="a0"/>
    <w:rsid w:val="002F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2019-09-19T09:43:00Z</dcterms:created>
  <dcterms:modified xsi:type="dcterms:W3CDTF">2019-09-19T09:46:00Z</dcterms:modified>
</cp:coreProperties>
</file>